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A0" w:rsidRDefault="00B5302A">
      <w:pPr>
        <w:rPr>
          <w:sz w:val="0"/>
          <w:szCs w:val="0"/>
        </w:rPr>
      </w:pPr>
      <w:r w:rsidRPr="00B5302A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894">
        <w:br w:type="page"/>
      </w:r>
    </w:p>
    <w:p w:rsidR="006A01A0" w:rsidRPr="00B5302A" w:rsidRDefault="00B5302A">
      <w:pPr>
        <w:rPr>
          <w:sz w:val="0"/>
          <w:szCs w:val="0"/>
        </w:rPr>
      </w:pPr>
      <w:r w:rsidRPr="00B5302A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6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6894" w:rsidRPr="00B5302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6A01A0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6A01A0" w:rsidRDefault="006A01A0"/>
        </w:tc>
        <w:tc>
          <w:tcPr>
            <w:tcW w:w="1135" w:type="dxa"/>
          </w:tcPr>
          <w:p w:rsidR="006A01A0" w:rsidRDefault="006A01A0"/>
        </w:tc>
        <w:tc>
          <w:tcPr>
            <w:tcW w:w="85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  <w:tc>
          <w:tcPr>
            <w:tcW w:w="1702" w:type="dxa"/>
          </w:tcPr>
          <w:p w:rsidR="006A01A0" w:rsidRDefault="006A01A0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6A01A0">
        <w:trPr>
          <w:trHeight w:hRule="exact" w:val="277"/>
        </w:trPr>
        <w:tc>
          <w:tcPr>
            <w:tcW w:w="4679" w:type="dxa"/>
          </w:tcPr>
          <w:p w:rsidR="006A01A0" w:rsidRDefault="006A01A0"/>
        </w:tc>
        <w:tc>
          <w:tcPr>
            <w:tcW w:w="426" w:type="dxa"/>
          </w:tcPr>
          <w:p w:rsidR="006A01A0" w:rsidRDefault="006A01A0"/>
        </w:tc>
        <w:tc>
          <w:tcPr>
            <w:tcW w:w="1135" w:type="dxa"/>
          </w:tcPr>
          <w:p w:rsidR="006A01A0" w:rsidRDefault="006A01A0"/>
        </w:tc>
        <w:tc>
          <w:tcPr>
            <w:tcW w:w="85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  <w:tc>
          <w:tcPr>
            <w:tcW w:w="170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</w:tr>
      <w:tr w:rsidR="006A01A0" w:rsidRPr="00B530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A01A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A01A0" w:rsidRPr="00B530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A01A0" w:rsidRPr="00B5302A" w:rsidRDefault="006A01A0"/>
        </w:tc>
        <w:tc>
          <w:tcPr>
            <w:tcW w:w="85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A01A0" w:rsidRPr="00B530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6A01A0" w:rsidRPr="00B530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A01A0" w:rsidRPr="00B530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A01A0" w:rsidRPr="00B530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A01A0" w:rsidRPr="00B5302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A01A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A01A0" w:rsidRPr="00B5302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A01A0" w:rsidRPr="00B5302A" w:rsidRDefault="006A01A0"/>
        </w:tc>
        <w:tc>
          <w:tcPr>
            <w:tcW w:w="85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A01A0" w:rsidRPr="00B530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6A01A0" w:rsidRPr="00B530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A01A0" w:rsidRPr="00B5302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A01A0" w:rsidRPr="00B530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A01A0" w:rsidRPr="00B5302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A01A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A01A0" w:rsidRPr="00B530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A01A0" w:rsidRPr="00B5302A" w:rsidRDefault="006A01A0"/>
        </w:tc>
        <w:tc>
          <w:tcPr>
            <w:tcW w:w="85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A01A0" w:rsidRPr="00B530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6A01A0" w:rsidRPr="00B530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A01A0" w:rsidRPr="00B5302A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 w:rsidRPr="00B5302A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6A01A0" w:rsidRDefault="006A01A0"/>
        </w:tc>
        <w:tc>
          <w:tcPr>
            <w:tcW w:w="85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  <w:tc>
          <w:tcPr>
            <w:tcW w:w="170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</w:tr>
      <w:tr w:rsidR="006A01A0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A01A0">
        <w:trPr>
          <w:trHeight w:hRule="exact" w:val="527"/>
        </w:trPr>
        <w:tc>
          <w:tcPr>
            <w:tcW w:w="4679" w:type="dxa"/>
          </w:tcPr>
          <w:p w:rsidR="006A01A0" w:rsidRDefault="006A01A0"/>
        </w:tc>
        <w:tc>
          <w:tcPr>
            <w:tcW w:w="426" w:type="dxa"/>
          </w:tcPr>
          <w:p w:rsidR="006A01A0" w:rsidRDefault="006A01A0"/>
        </w:tc>
        <w:tc>
          <w:tcPr>
            <w:tcW w:w="1135" w:type="dxa"/>
          </w:tcPr>
          <w:p w:rsidR="006A01A0" w:rsidRDefault="006A01A0"/>
        </w:tc>
        <w:tc>
          <w:tcPr>
            <w:tcW w:w="85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  <w:tc>
          <w:tcPr>
            <w:tcW w:w="170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</w:tr>
      <w:tr w:rsidR="006A01A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</w:pPr>
            <w:r w:rsidRPr="00B5302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A01A0" w:rsidRPr="00B5302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A01A0" w:rsidRPr="00B5302A" w:rsidRDefault="006A01A0"/>
        </w:tc>
        <w:tc>
          <w:tcPr>
            <w:tcW w:w="85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6A01A0" w:rsidRPr="00B530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6A01A0" w:rsidRPr="00B530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A01A0" w:rsidRPr="00B5302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6A01A0" w:rsidRPr="00B5302A" w:rsidRDefault="006A01A0"/>
        </w:tc>
        <w:tc>
          <w:tcPr>
            <w:tcW w:w="993" w:type="dxa"/>
          </w:tcPr>
          <w:p w:rsidR="006A01A0" w:rsidRPr="00B5302A" w:rsidRDefault="006A01A0"/>
        </w:tc>
      </w:tr>
      <w:tr w:rsidR="006A01A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A01A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  <w:tc>
          <w:tcPr>
            <w:tcW w:w="1702" w:type="dxa"/>
          </w:tcPr>
          <w:p w:rsidR="006A01A0" w:rsidRDefault="006A01A0"/>
        </w:tc>
        <w:tc>
          <w:tcPr>
            <w:tcW w:w="993" w:type="dxa"/>
          </w:tcPr>
          <w:p w:rsidR="006A01A0" w:rsidRDefault="006A01A0"/>
        </w:tc>
      </w:tr>
      <w:tr w:rsidR="006A01A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6A01A0" w:rsidRDefault="0065689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53"/>
        <w:gridCol w:w="9"/>
        <w:gridCol w:w="184"/>
        <w:gridCol w:w="303"/>
        <w:gridCol w:w="1360"/>
        <w:gridCol w:w="27"/>
        <w:gridCol w:w="104"/>
        <w:gridCol w:w="1454"/>
        <w:gridCol w:w="284"/>
        <w:gridCol w:w="13"/>
        <w:gridCol w:w="661"/>
        <w:gridCol w:w="692"/>
        <w:gridCol w:w="1110"/>
        <w:gridCol w:w="647"/>
        <w:gridCol w:w="616"/>
        <w:gridCol w:w="678"/>
        <w:gridCol w:w="385"/>
        <w:gridCol w:w="9"/>
        <w:gridCol w:w="982"/>
      </w:tblGrid>
      <w:tr w:rsidR="006A01A0" w:rsidTr="006E738B">
        <w:trPr>
          <w:trHeight w:hRule="exact" w:val="416"/>
        </w:trPr>
        <w:tc>
          <w:tcPr>
            <w:tcW w:w="4494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8" w:type="dxa"/>
            <w:gridSpan w:val="8"/>
          </w:tcPr>
          <w:p w:rsidR="006A01A0" w:rsidRDefault="006A01A0"/>
        </w:tc>
        <w:tc>
          <w:tcPr>
            <w:tcW w:w="982" w:type="dxa"/>
            <w:shd w:val="clear" w:color="C0C0C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6A01A0" w:rsidRPr="00B5302A" w:rsidTr="006E738B">
        <w:trPr>
          <w:trHeight w:hRule="exact" w:val="72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«Информационные технологии в профессиональной деятельности» является формирование у магистрантов устойчивых практических навыков эффективного применения современных информационных и коммуникационных технологий в педагогике,  науке и образовании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765" w:type="dxa"/>
            <w:gridSpan w:val="3"/>
          </w:tcPr>
          <w:p w:rsidR="006A01A0" w:rsidRPr="00B5302A" w:rsidRDefault="006A01A0"/>
        </w:tc>
        <w:tc>
          <w:tcPr>
            <w:tcW w:w="487" w:type="dxa"/>
            <w:gridSpan w:val="2"/>
          </w:tcPr>
          <w:p w:rsidR="006A01A0" w:rsidRPr="00B5302A" w:rsidRDefault="006A01A0"/>
        </w:tc>
        <w:tc>
          <w:tcPr>
            <w:tcW w:w="1491" w:type="dxa"/>
            <w:gridSpan w:val="3"/>
          </w:tcPr>
          <w:p w:rsidR="006A01A0" w:rsidRPr="00B5302A" w:rsidRDefault="006A01A0"/>
        </w:tc>
        <w:tc>
          <w:tcPr>
            <w:tcW w:w="1751" w:type="dxa"/>
            <w:gridSpan w:val="3"/>
          </w:tcPr>
          <w:p w:rsidR="006A01A0" w:rsidRPr="00B5302A" w:rsidRDefault="006A01A0"/>
        </w:tc>
        <w:tc>
          <w:tcPr>
            <w:tcW w:w="4798" w:type="dxa"/>
            <w:gridSpan w:val="8"/>
          </w:tcPr>
          <w:p w:rsidR="006A01A0" w:rsidRPr="00B5302A" w:rsidRDefault="006A01A0"/>
        </w:tc>
        <w:tc>
          <w:tcPr>
            <w:tcW w:w="982" w:type="dxa"/>
          </w:tcPr>
          <w:p w:rsidR="006A01A0" w:rsidRPr="00B5302A" w:rsidRDefault="006A01A0"/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6A01A0" w:rsidTr="006E738B">
        <w:trPr>
          <w:trHeight w:hRule="exact" w:val="277"/>
        </w:trPr>
        <w:tc>
          <w:tcPr>
            <w:tcW w:w="274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6A01A0" w:rsidRPr="00B5302A" w:rsidTr="006E738B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разработки онлайн курсов в сфере профессиональной деятельности</w:t>
            </w:r>
          </w:p>
        </w:tc>
      </w:tr>
      <w:tr w:rsidR="006A01A0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процессы в образовании</w:t>
            </w:r>
          </w:p>
        </w:tc>
      </w:tr>
      <w:tr w:rsidR="006A01A0" w:rsidRPr="00B5302A" w:rsidTr="006E738B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765" w:type="dxa"/>
            <w:gridSpan w:val="3"/>
          </w:tcPr>
          <w:p w:rsidR="006A01A0" w:rsidRPr="00B5302A" w:rsidRDefault="006A01A0"/>
        </w:tc>
        <w:tc>
          <w:tcPr>
            <w:tcW w:w="487" w:type="dxa"/>
            <w:gridSpan w:val="2"/>
          </w:tcPr>
          <w:p w:rsidR="006A01A0" w:rsidRPr="00B5302A" w:rsidRDefault="006A01A0"/>
        </w:tc>
        <w:tc>
          <w:tcPr>
            <w:tcW w:w="1491" w:type="dxa"/>
            <w:gridSpan w:val="3"/>
          </w:tcPr>
          <w:p w:rsidR="006A01A0" w:rsidRPr="00B5302A" w:rsidRDefault="006A01A0"/>
        </w:tc>
        <w:tc>
          <w:tcPr>
            <w:tcW w:w="1751" w:type="dxa"/>
            <w:gridSpan w:val="3"/>
          </w:tcPr>
          <w:p w:rsidR="006A01A0" w:rsidRPr="00B5302A" w:rsidRDefault="006A01A0"/>
        </w:tc>
        <w:tc>
          <w:tcPr>
            <w:tcW w:w="4798" w:type="dxa"/>
            <w:gridSpan w:val="8"/>
          </w:tcPr>
          <w:p w:rsidR="006A01A0" w:rsidRPr="00B5302A" w:rsidRDefault="006A01A0"/>
        </w:tc>
        <w:tc>
          <w:tcPr>
            <w:tcW w:w="982" w:type="dxa"/>
          </w:tcPr>
          <w:p w:rsidR="006A01A0" w:rsidRPr="00B5302A" w:rsidRDefault="006A01A0"/>
        </w:tc>
      </w:tr>
      <w:tr w:rsidR="006A01A0" w:rsidRPr="00B5302A" w:rsidTr="006E738B">
        <w:trPr>
          <w:trHeight w:hRule="exact" w:val="522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E738B" w:rsidRPr="00551DDB" w:rsidTr="00981DA5">
        <w:trPr>
          <w:trHeight w:hRule="exact" w:val="924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</w:t>
            </w:r>
          </w:p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8D4E1E">
              <w:rPr>
                <w:rFonts w:ascii="Times New Roman" w:hAnsi="Times New Roman" w:cs="Times New Roman"/>
                <w:b/>
                <w:sz w:val="19"/>
                <w:szCs w:val="19"/>
              </w:rPr>
              <w:t>ПК.1.1. Знает основные модели, принципы  и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8D4E1E">
              <w:rPr>
                <w:rFonts w:ascii="Times New Roman" w:hAnsi="Times New Roman" w:cs="Times New Roman"/>
                <w:b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основные модели, принципы  и 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6E738B" w:rsidRPr="00551DDB" w:rsidTr="006E738B">
        <w:trPr>
          <w:trHeight w:hRule="exact" w:val="277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учебного процесса с использованием робототехнических систем</w:t>
            </w: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E738B" w:rsidRPr="00551DDB" w:rsidTr="006E738B">
        <w:trPr>
          <w:trHeight w:hRule="exact" w:val="737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проектировать и организовывать учебно-воспитательный процесс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соответствии с основными </w:t>
            </w: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модел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ями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, принцип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 xml:space="preserve"> и методик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 xml:space="preserve"> организации учебной деятельности обучающихся  по проектированию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организовывать учебно-воспитательный процесс с учетом различных активных и интерактивных методов обучения с использованием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учебно-воспитательный процесс с учетом 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методик организации учебной деятельности обучающихся по проектированию робототехнических систем</w:t>
            </w: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E738B" w:rsidRPr="00551DDB" w:rsidTr="006E738B">
        <w:trPr>
          <w:trHeight w:hRule="exact" w:val="709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методами проектирования и организации учебно-воспитательного процесса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соответствии с основными </w:t>
            </w: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модел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ями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>, принцип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 xml:space="preserve"> и методик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551DDB">
              <w:rPr>
                <w:rFonts w:ascii="Times New Roman" w:hAnsi="Times New Roman" w:cs="Times New Roman"/>
                <w:sz w:val="19"/>
                <w:szCs w:val="19"/>
              </w:rPr>
              <w:t xml:space="preserve"> организации учебной деятельности обучающихся  по проектированию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проектирования и организации учебно-воспитательного процесса с учетом различных активных и интерактивных методов обучения с использованием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проектирования и организации учебно-воспитательного процесса  с учетом различных активных и интерактивных методов обучения на основе информационных технологий</w:t>
            </w:r>
          </w:p>
        </w:tc>
      </w:tr>
      <w:tr w:rsidR="006E738B" w:rsidRPr="00551DDB" w:rsidTr="00981DA5">
        <w:trPr>
          <w:trHeight w:hRule="exact" w:val="938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</w:t>
            </w:r>
          </w:p>
          <w:p w:rsidR="006E738B" w:rsidRPr="008D4E1E" w:rsidRDefault="006E738B" w:rsidP="00981DA5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E3073">
              <w:rPr>
                <w:rFonts w:ascii="Times New Roman" w:hAnsi="Times New Roman" w:cs="Times New Roman"/>
                <w:b/>
                <w:sz w:val="19"/>
                <w:szCs w:val="19"/>
              </w:rPr>
              <w:t>ПК.1.3. Владеет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FE3073">
              <w:rPr>
                <w:rFonts w:ascii="Times New Roman" w:hAnsi="Times New Roman" w:cs="Times New Roman"/>
                <w:b/>
                <w:sz w:val="19"/>
                <w:szCs w:val="19"/>
              </w:rPr>
              <w:t>способами построения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FE3073">
              <w:rPr>
                <w:rFonts w:ascii="Times New Roman" w:hAnsi="Times New Roman" w:cs="Times New Roman"/>
                <w:b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.</w:t>
            </w:r>
          </w:p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возможности построения </w:t>
            </w:r>
            <w:r w:rsidRPr="007D7FB1">
              <w:rPr>
                <w:rFonts w:ascii="Times New Roman" w:hAnsi="Times New Roman" w:cs="Times New Roman"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учебного процесса  на основе инновационных технологий и разнообразных робототехнических систем</w:t>
            </w:r>
          </w:p>
        </w:tc>
      </w:tr>
      <w:tr w:rsidR="006E738B" w:rsidRPr="00551DDB" w:rsidTr="006E738B">
        <w:trPr>
          <w:trHeight w:hRule="exact" w:val="277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учебного процесса с использованием робототехнических систем</w:t>
            </w: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организовывать учебно-воспитательный процесс с помощью интеграции инновационных педагогических и психологических технологий и современных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организовывать учебно-воспитательный процесс с учетом различных активных и интерактивных методов обучения с использованием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и организовывать учебно-воспитательный процесс с учетом различных активных и интерактивных методов обучения на основе информационных технологий</w:t>
            </w:r>
          </w:p>
        </w:tc>
      </w:tr>
      <w:tr w:rsidR="006E738B" w:rsidTr="00981DA5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7D7FB1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7D7FB1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6E738B" w:rsidRPr="00551DDB" w:rsidTr="006E738B">
        <w:trPr>
          <w:trHeight w:hRule="exact" w:val="478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551DD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проектирования и организации учебно-воспитательного процесса с учетом различных активных и интерактивных методов обучения с использованием робототехнических систем</w:t>
            </w:r>
          </w:p>
        </w:tc>
      </w:tr>
      <w:tr w:rsidR="006E738B" w:rsidRPr="00551DDB" w:rsidTr="006E738B">
        <w:trPr>
          <w:trHeight w:hRule="exact" w:val="264"/>
        </w:trPr>
        <w:tc>
          <w:tcPr>
            <w:tcW w:w="12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Default="006E738B" w:rsidP="00981DA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738B" w:rsidRPr="00551DDB" w:rsidRDefault="006E738B" w:rsidP="00981DA5">
            <w:pPr>
              <w:spacing w:after="0" w:line="240" w:lineRule="auto"/>
              <w:rPr>
                <w:sz w:val="19"/>
                <w:szCs w:val="19"/>
              </w:rPr>
            </w:pPr>
            <w:r w:rsidRPr="007D7FB1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практическим умениям проектирования робототехнических систем</w:t>
            </w:r>
          </w:p>
        </w:tc>
      </w:tr>
      <w:tr w:rsidR="006A01A0" w:rsidRPr="00B5302A" w:rsidTr="006E738B">
        <w:trPr>
          <w:trHeight w:hRule="exact" w:val="416"/>
        </w:trPr>
        <w:tc>
          <w:tcPr>
            <w:tcW w:w="10274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6A01A0" w:rsidTr="006E738B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возможности построения эффективной информационной среды для решения профессиональных задач;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дидактические возможности современных робототехнических систем для организации научно-исследовательской и практической деятельности в образовании;</w:t>
            </w:r>
          </w:p>
        </w:tc>
      </w:tr>
      <w:tr w:rsidR="006A01A0" w:rsidRPr="00B5302A" w:rsidTr="006E738B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способы использования сервисов Интернет для поиска информации, организации общения и сотрудничества</w:t>
            </w:r>
          </w:p>
        </w:tc>
      </w:tr>
      <w:tr w:rsidR="006A01A0" w:rsidTr="006E738B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применять информационные технологии для решения профессиональных задач;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использовать современные сетевые технологии для поиска информации, сотрудничества и общения;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размещать собственные информационные ресурсы в Интернет;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использовать современные робототехнические системы для организации научно-исследовательской и практической деятельности.</w:t>
            </w:r>
          </w:p>
        </w:tc>
      </w:tr>
      <w:tr w:rsidR="006A01A0" w:rsidTr="006E738B">
        <w:trPr>
          <w:trHeight w:hRule="exact" w:val="27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навыками интеграции инновационных педагогических технологий с современными информационными и коммуникационными технологиями;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навыками работы с технологиями Веб 2.0, их применения для организации коллективной деятельности и общения;</w:t>
            </w:r>
          </w:p>
        </w:tc>
      </w:tr>
      <w:tr w:rsidR="006A01A0" w:rsidRPr="00B5302A" w:rsidTr="006E738B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навыками использования современных робототехнических систем для организации научно-исследовательской и практической деятельности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765" w:type="dxa"/>
            <w:gridSpan w:val="3"/>
          </w:tcPr>
          <w:p w:rsidR="006A01A0" w:rsidRPr="00B5302A" w:rsidRDefault="006A01A0"/>
        </w:tc>
        <w:tc>
          <w:tcPr>
            <w:tcW w:w="184" w:type="dxa"/>
          </w:tcPr>
          <w:p w:rsidR="006A01A0" w:rsidRPr="00B5302A" w:rsidRDefault="006A01A0"/>
        </w:tc>
        <w:tc>
          <w:tcPr>
            <w:tcW w:w="3248" w:type="dxa"/>
            <w:gridSpan w:val="5"/>
          </w:tcPr>
          <w:p w:rsidR="006A01A0" w:rsidRPr="00B5302A" w:rsidRDefault="006A01A0"/>
        </w:tc>
        <w:tc>
          <w:tcPr>
            <w:tcW w:w="958" w:type="dxa"/>
            <w:gridSpan w:val="3"/>
          </w:tcPr>
          <w:p w:rsidR="006A01A0" w:rsidRPr="00B5302A" w:rsidRDefault="006A01A0"/>
        </w:tc>
        <w:tc>
          <w:tcPr>
            <w:tcW w:w="692" w:type="dxa"/>
          </w:tcPr>
          <w:p w:rsidR="006A01A0" w:rsidRPr="00B5302A" w:rsidRDefault="006A01A0"/>
        </w:tc>
        <w:tc>
          <w:tcPr>
            <w:tcW w:w="1110" w:type="dxa"/>
          </w:tcPr>
          <w:p w:rsidR="006A01A0" w:rsidRPr="00B5302A" w:rsidRDefault="006A01A0"/>
        </w:tc>
        <w:tc>
          <w:tcPr>
            <w:tcW w:w="1263" w:type="dxa"/>
            <w:gridSpan w:val="2"/>
          </w:tcPr>
          <w:p w:rsidR="006A01A0" w:rsidRPr="00B5302A" w:rsidRDefault="006A01A0"/>
        </w:tc>
        <w:tc>
          <w:tcPr>
            <w:tcW w:w="678" w:type="dxa"/>
          </w:tcPr>
          <w:p w:rsidR="006A01A0" w:rsidRPr="00B5302A" w:rsidRDefault="006A01A0"/>
        </w:tc>
        <w:tc>
          <w:tcPr>
            <w:tcW w:w="394" w:type="dxa"/>
            <w:gridSpan w:val="2"/>
          </w:tcPr>
          <w:p w:rsidR="006A01A0" w:rsidRPr="00B5302A" w:rsidRDefault="006A01A0"/>
        </w:tc>
        <w:tc>
          <w:tcPr>
            <w:tcW w:w="982" w:type="dxa"/>
          </w:tcPr>
          <w:p w:rsidR="006A01A0" w:rsidRPr="00B5302A" w:rsidRDefault="006A01A0"/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6A01A0" w:rsidTr="006E738B">
        <w:trPr>
          <w:trHeight w:hRule="exact" w:val="416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6A01A0" w:rsidRPr="00B5302A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Информационные технологии в психолого- педагогических исследованиях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Информатизация общества и образования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Информатизация общества и образования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образовательная среда ОУ /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образовательная среда ОУ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Представление информации в информационной образовательной среде ОУ /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Представление информации в информационной образовательной среде ОУ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RPr="00B5302A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Использование сети Интернет в профессиональной деятельности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поиска информации в сети Интернет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поиска информации в сети Интернет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Создание сайтов образовательной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обранизации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Создание сайтов образовательной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обранизации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Совместное редактирование документов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Л1.3Л2.2Л3.1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2.6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Совместное редактирование документов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RPr="00B5302A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Использование робототехнических систем в образовании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A01A0"/>
        </w:tc>
      </w:tr>
      <w:tr w:rsidR="006A01A0" w:rsidTr="006E738B">
        <w:trPr>
          <w:trHeight w:hRule="exact" w:val="478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Робототехника как средство реализации ФГОС 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робототехнических систем в образовательном процессе /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69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робототехнических систем в образовательном процессе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91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методических материалов для использования робототехнических систем в образовательном процессе /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917"/>
        </w:trPr>
        <w:tc>
          <w:tcPr>
            <w:tcW w:w="9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2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методических материалов для использования робототехнических систем в образовательном процессе /Ср/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</w:tr>
      <w:tr w:rsidR="006A01A0" w:rsidTr="006E738B">
        <w:trPr>
          <w:trHeight w:hRule="exact" w:val="277"/>
        </w:trPr>
        <w:tc>
          <w:tcPr>
            <w:tcW w:w="765" w:type="dxa"/>
            <w:gridSpan w:val="3"/>
          </w:tcPr>
          <w:p w:rsidR="006A01A0" w:rsidRDefault="006A01A0"/>
        </w:tc>
        <w:tc>
          <w:tcPr>
            <w:tcW w:w="184" w:type="dxa"/>
          </w:tcPr>
          <w:p w:rsidR="006A01A0" w:rsidRDefault="006A01A0"/>
        </w:tc>
        <w:tc>
          <w:tcPr>
            <w:tcW w:w="3248" w:type="dxa"/>
            <w:gridSpan w:val="5"/>
          </w:tcPr>
          <w:p w:rsidR="006A01A0" w:rsidRDefault="006A01A0"/>
        </w:tc>
        <w:tc>
          <w:tcPr>
            <w:tcW w:w="958" w:type="dxa"/>
            <w:gridSpan w:val="3"/>
          </w:tcPr>
          <w:p w:rsidR="006A01A0" w:rsidRDefault="006A01A0"/>
        </w:tc>
        <w:tc>
          <w:tcPr>
            <w:tcW w:w="692" w:type="dxa"/>
          </w:tcPr>
          <w:p w:rsidR="006A01A0" w:rsidRDefault="006A01A0"/>
        </w:tc>
        <w:tc>
          <w:tcPr>
            <w:tcW w:w="1110" w:type="dxa"/>
          </w:tcPr>
          <w:p w:rsidR="006A01A0" w:rsidRDefault="006A01A0"/>
        </w:tc>
        <w:tc>
          <w:tcPr>
            <w:tcW w:w="1263" w:type="dxa"/>
            <w:gridSpan w:val="2"/>
          </w:tcPr>
          <w:p w:rsidR="006A01A0" w:rsidRDefault="006A01A0"/>
        </w:tc>
        <w:tc>
          <w:tcPr>
            <w:tcW w:w="678" w:type="dxa"/>
          </w:tcPr>
          <w:p w:rsidR="006A01A0" w:rsidRDefault="006A01A0"/>
        </w:tc>
        <w:tc>
          <w:tcPr>
            <w:tcW w:w="394" w:type="dxa"/>
            <w:gridSpan w:val="2"/>
          </w:tcPr>
          <w:p w:rsidR="006A01A0" w:rsidRDefault="006A01A0"/>
        </w:tc>
        <w:tc>
          <w:tcPr>
            <w:tcW w:w="982" w:type="dxa"/>
          </w:tcPr>
          <w:p w:rsidR="006A01A0" w:rsidRDefault="006A01A0"/>
        </w:tc>
      </w:tr>
      <w:tr w:rsidR="006A01A0" w:rsidTr="006E738B">
        <w:trPr>
          <w:trHeight w:hRule="exact" w:val="416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6A01A0" w:rsidRPr="00B5302A" w:rsidTr="006E738B">
        <w:trPr>
          <w:trHeight w:hRule="exact" w:val="6411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Информатизация общества.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Концепция информатизации образования.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Основные направления внедрения средств ИКТ в науку и образование.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Целесообразность и эффективность использования средств информатизации образования.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Требования к ИКТ-компетентности специалиста в профессиональном стандарте.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Информационно образовательное пространство и информационно-образовательная среда.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Требования к информационно-образовательной среде.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Цели и задачи анализа данных в психолого-педагогических исследованиях.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Общая характеристика и классификация методов обработки и анализа информации.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Модели обучения с использованием ИКТ.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Мультимедиа технологии в образовании.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Технологии создания образовательных мультимедийных ресурсов.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Виды доступа к Интернету.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Адресация в сети Интернет.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Сервисы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Назначение, особенности.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Электронная почта.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Организация поиска информации в Интернет.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Подходы к оцениванию веб-сайтов.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Электронные образовательные ресурсы.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Средства общения через Интернет.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Передача видео через Интернет.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Сервисы визуализации знаний.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Совместное редактирование документов и таблиц в Интернет Дистанционные образовательные технологии.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Правовые вопросы использования коммерческого и некоммерческого лицензионного программного обеспечения.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Проблемы информационной безопасности.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Авторское право и Интернет.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Принципы и технологии дистанционного обучения.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Системы дистанционного обучения.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Робототехнические системы в образовании.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творческие  задания</w:t>
            </w:r>
          </w:p>
        </w:tc>
      </w:tr>
      <w:tr w:rsidR="006A01A0" w:rsidTr="006E738B">
        <w:trPr>
          <w:trHeight w:hRule="exact" w:val="277"/>
        </w:trPr>
        <w:tc>
          <w:tcPr>
            <w:tcW w:w="703" w:type="dxa"/>
          </w:tcPr>
          <w:p w:rsidR="006A01A0" w:rsidRDefault="006A01A0"/>
        </w:tc>
        <w:tc>
          <w:tcPr>
            <w:tcW w:w="1909" w:type="dxa"/>
            <w:gridSpan w:val="5"/>
          </w:tcPr>
          <w:p w:rsidR="006A01A0" w:rsidRDefault="006A01A0"/>
        </w:tc>
        <w:tc>
          <w:tcPr>
            <w:tcW w:w="1869" w:type="dxa"/>
            <w:gridSpan w:val="4"/>
          </w:tcPr>
          <w:p w:rsidR="006A01A0" w:rsidRDefault="006A01A0"/>
        </w:tc>
        <w:tc>
          <w:tcPr>
            <w:tcW w:w="3123" w:type="dxa"/>
            <w:gridSpan w:val="5"/>
          </w:tcPr>
          <w:p w:rsidR="006A01A0" w:rsidRDefault="006A01A0"/>
        </w:tc>
        <w:tc>
          <w:tcPr>
            <w:tcW w:w="1679" w:type="dxa"/>
            <w:gridSpan w:val="3"/>
          </w:tcPr>
          <w:p w:rsidR="006A01A0" w:rsidRDefault="006A01A0"/>
        </w:tc>
        <w:tc>
          <w:tcPr>
            <w:tcW w:w="991" w:type="dxa"/>
            <w:gridSpan w:val="2"/>
          </w:tcPr>
          <w:p w:rsidR="006A01A0" w:rsidRDefault="006A01A0"/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6A01A0" w:rsidTr="006E738B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A01A0" w:rsidRPr="00B5302A" w:rsidTr="006E738B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Титов Д. А.,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Юнкин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В., Рубан Н. В.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оптимизации в радиотехнических системах: практикум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ОмГТУ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=443147</w:t>
            </w:r>
          </w:p>
        </w:tc>
      </w:tr>
      <w:tr w:rsidR="006A01A0" w:rsidRPr="00B5302A" w:rsidTr="006E738B">
        <w:trPr>
          <w:trHeight w:hRule="exact" w:val="113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Киселев Г. М., Бочкова Р. В.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педагогическом образовании: учебник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=452839</w:t>
            </w:r>
          </w:p>
        </w:tc>
      </w:tr>
      <w:tr w:rsidR="006A01A0" w:rsidTr="006E738B">
        <w:trPr>
          <w:trHeight w:hRule="exact" w:val="69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Хныкина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Г., Минкина Т. В.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2017,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=494703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6A01A0" w:rsidTr="006E738B">
        <w:trPr>
          <w:trHeight w:hRule="exact" w:val="27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A01A0" w:rsidRPr="00B5302A" w:rsidTr="006E738B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Громов Ю. Ю.,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Дидрих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В., Иванова О. Г., и др.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технологии: учебник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=444641</w:t>
            </w:r>
          </w:p>
        </w:tc>
      </w:tr>
      <w:tr w:rsidR="006A01A0" w:rsidRPr="00B5302A" w:rsidTr="006E738B">
        <w:trPr>
          <w:trHeight w:hRule="exact" w:val="917"/>
        </w:trPr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Левкина А. О.</w:t>
            </w:r>
          </w:p>
        </w:tc>
        <w:tc>
          <w:tcPr>
            <w:tcW w:w="499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Компьютерные технологии в научно-исследовательской деятельности: учебное пособие для студентов и аспирантов социально-гуманитарного профиля: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=496112</w:t>
            </w:r>
          </w:p>
        </w:tc>
      </w:tr>
      <w:tr w:rsidR="006A01A0" w:rsidRPr="00B5302A" w:rsidTr="006E738B">
        <w:trPr>
          <w:trHeight w:hRule="exact" w:val="91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49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Информационные технологии в управлении и моделировании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1. 1-я научно-практическая международная конференция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=499401</w:t>
            </w:r>
          </w:p>
        </w:tc>
      </w:tr>
      <w:tr w:rsidR="006A01A0" w:rsidRPr="00B5302A" w:rsidTr="006E738B">
        <w:trPr>
          <w:trHeight w:hRule="exact" w:val="135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 Ю. А., Кулиев Э. В., Марков В. В.</w:t>
            </w:r>
          </w:p>
        </w:tc>
        <w:tc>
          <w:tcPr>
            <w:tcW w:w="49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и программные технологии: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=499727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6A01A0" w:rsidTr="006E738B">
        <w:trPr>
          <w:trHeight w:hRule="exact" w:val="27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A01A0"/>
        </w:tc>
        <w:tc>
          <w:tcPr>
            <w:tcW w:w="18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6A01A0" w:rsidRPr="00B5302A" w:rsidTr="006E738B">
        <w:trPr>
          <w:trHeight w:hRule="exact" w:val="478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Суханова Н.Т.</w:t>
            </w:r>
          </w:p>
        </w:tc>
        <w:tc>
          <w:tcPr>
            <w:tcW w:w="49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Мультимедиа технологии в образовании: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Нижний Новгород: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2016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A01A0" w:rsidRPr="00B5302A" w:rsidTr="006E738B">
        <w:trPr>
          <w:trHeight w:hRule="exact" w:val="91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Шапцев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А. Теория информации. Теоретические основы создания информационного общества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В. А.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Шапцев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Ю. В.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Бидуля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— Москва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177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978-5-534-02989-5. — Текст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/434455</w:t>
            </w:r>
          </w:p>
        </w:tc>
      </w:tr>
      <w:tr w:rsidR="006A01A0" w:rsidRPr="00B5302A" w:rsidTr="006E738B">
        <w:trPr>
          <w:trHeight w:hRule="exact" w:val="69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Горелов, Н. А. Развитие информационного общества: цифровая экономика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Н. А. Горелов, О. Н. Кораблева. — Москва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241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978- 5-534-10039-6. — Текст</w:t>
            </w:r>
            <w:proofErr w:type="gram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/429156</w:t>
            </w:r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6A01A0" w:rsidRPr="006E738B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4E5AF7" w:rsidRDefault="00656894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MS Office,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браузеры</w:t>
            </w:r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Google Chrome</w:t>
            </w:r>
            <w:proofErr w:type="gramStart"/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 Mozilla</w:t>
            </w:r>
            <w:proofErr w:type="gramEnd"/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Firefox, Opera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или</w:t>
            </w:r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 w:rsidRPr="004E5AF7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.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сервисы построения карт знаний, например,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Bubbl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Mindmeister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др.</w:t>
            </w:r>
          </w:p>
        </w:tc>
      </w:tr>
      <w:tr w:rsidR="006A01A0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 среда MOODLE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 программа по управлению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рооботом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proofErr w:type="spellEnd"/>
          </w:p>
        </w:tc>
      </w:tr>
      <w:tr w:rsidR="006A01A0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wiki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   Вики-сайт НГПУ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sites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site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proektmk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2/    Обучающие материалы по сервисам Веб 2.0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catalogr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                     Каталог русских Веб 2.0 ресурсов</w:t>
            </w:r>
          </w:p>
        </w:tc>
      </w:tr>
      <w:tr w:rsidR="006A01A0" w:rsidRPr="00B5302A" w:rsidTr="006E738B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psyjournals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                      Портал психологических изданий</w:t>
            </w:r>
          </w:p>
        </w:tc>
      </w:tr>
      <w:tr w:rsidR="006A01A0" w:rsidRPr="00B5302A" w:rsidTr="006E738B">
        <w:trPr>
          <w:trHeight w:hRule="exact" w:val="277"/>
        </w:trPr>
        <w:tc>
          <w:tcPr>
            <w:tcW w:w="756" w:type="dxa"/>
            <w:gridSpan w:val="2"/>
          </w:tcPr>
          <w:p w:rsidR="006A01A0" w:rsidRPr="00B5302A" w:rsidRDefault="006A01A0"/>
        </w:tc>
        <w:tc>
          <w:tcPr>
            <w:tcW w:w="1883" w:type="dxa"/>
            <w:gridSpan w:val="5"/>
          </w:tcPr>
          <w:p w:rsidR="006A01A0" w:rsidRPr="00B5302A" w:rsidRDefault="006A01A0"/>
        </w:tc>
        <w:tc>
          <w:tcPr>
            <w:tcW w:w="1855" w:type="dxa"/>
            <w:gridSpan w:val="4"/>
          </w:tcPr>
          <w:p w:rsidR="006A01A0" w:rsidRPr="00B5302A" w:rsidRDefault="006A01A0"/>
        </w:tc>
        <w:tc>
          <w:tcPr>
            <w:tcW w:w="3110" w:type="dxa"/>
            <w:gridSpan w:val="4"/>
          </w:tcPr>
          <w:p w:rsidR="006A01A0" w:rsidRPr="00B5302A" w:rsidRDefault="006A01A0"/>
        </w:tc>
        <w:tc>
          <w:tcPr>
            <w:tcW w:w="1679" w:type="dxa"/>
            <w:gridSpan w:val="3"/>
          </w:tcPr>
          <w:p w:rsidR="006A01A0" w:rsidRPr="00B5302A" w:rsidRDefault="006A01A0"/>
        </w:tc>
        <w:tc>
          <w:tcPr>
            <w:tcW w:w="991" w:type="dxa"/>
            <w:gridSpan w:val="2"/>
          </w:tcPr>
          <w:p w:rsidR="006A01A0" w:rsidRPr="00B5302A" w:rsidRDefault="006A01A0"/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6A01A0" w:rsidRPr="00B5302A" w:rsidTr="006E738B">
        <w:trPr>
          <w:trHeight w:hRule="exact" w:val="946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</w:t>
            </w:r>
          </w:p>
        </w:tc>
      </w:tr>
      <w:tr w:rsidR="006A01A0" w:rsidTr="006E738B">
        <w:trPr>
          <w:trHeight w:hRule="exact" w:val="27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8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Наличие комплекта робототехники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proofErr w:type="spellEnd"/>
          </w:p>
        </w:tc>
      </w:tr>
      <w:tr w:rsidR="006A01A0" w:rsidTr="006E738B">
        <w:trPr>
          <w:trHeight w:hRule="exact" w:val="277"/>
        </w:trPr>
        <w:tc>
          <w:tcPr>
            <w:tcW w:w="756" w:type="dxa"/>
            <w:gridSpan w:val="2"/>
          </w:tcPr>
          <w:p w:rsidR="006A01A0" w:rsidRDefault="006A01A0"/>
        </w:tc>
        <w:tc>
          <w:tcPr>
            <w:tcW w:w="1883" w:type="dxa"/>
            <w:gridSpan w:val="5"/>
          </w:tcPr>
          <w:p w:rsidR="006A01A0" w:rsidRDefault="006A01A0"/>
        </w:tc>
        <w:tc>
          <w:tcPr>
            <w:tcW w:w="1855" w:type="dxa"/>
            <w:gridSpan w:val="4"/>
          </w:tcPr>
          <w:p w:rsidR="006A01A0" w:rsidRDefault="006A01A0"/>
        </w:tc>
        <w:tc>
          <w:tcPr>
            <w:tcW w:w="3110" w:type="dxa"/>
            <w:gridSpan w:val="4"/>
          </w:tcPr>
          <w:p w:rsidR="006A01A0" w:rsidRDefault="006A01A0"/>
        </w:tc>
        <w:tc>
          <w:tcPr>
            <w:tcW w:w="1679" w:type="dxa"/>
            <w:gridSpan w:val="3"/>
          </w:tcPr>
          <w:p w:rsidR="006A01A0" w:rsidRDefault="006A01A0"/>
        </w:tc>
        <w:tc>
          <w:tcPr>
            <w:tcW w:w="991" w:type="dxa"/>
            <w:gridSpan w:val="2"/>
          </w:tcPr>
          <w:p w:rsidR="006A01A0" w:rsidRDefault="006A01A0"/>
        </w:tc>
      </w:tr>
      <w:tr w:rsidR="006A01A0" w:rsidRPr="00B5302A" w:rsidTr="006E738B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6A01A0" w:rsidRPr="00B5302A" w:rsidTr="006E738B">
        <w:trPr>
          <w:trHeight w:hRule="exact" w:val="2455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 Рекомендуемые методические указания (рекомендации):</w:t>
            </w:r>
          </w:p>
          <w:p w:rsidR="006A01A0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Суханова Н.Т. Технология создания электронного курса в среде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Нижний Новгород: НГПУ. 2013. 40 с.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Круподерова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Е.П.Интернет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-технологии в проектной деятельности: учебно-метод. пособие.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Н.Новгород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2014.</w:t>
            </w:r>
          </w:p>
          <w:p w:rsidR="006A01A0" w:rsidRPr="00B5302A" w:rsidRDefault="006A01A0">
            <w:pPr>
              <w:spacing w:after="0" w:line="240" w:lineRule="auto"/>
              <w:rPr>
                <w:sz w:val="19"/>
                <w:szCs w:val="19"/>
              </w:rPr>
            </w:pP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2.Рейтинг-план дисциплины представлен в Приложении 2.</w:t>
            </w:r>
          </w:p>
          <w:p w:rsidR="006A01A0" w:rsidRPr="00B5302A" w:rsidRDefault="006A01A0">
            <w:pPr>
              <w:spacing w:after="0" w:line="240" w:lineRule="auto"/>
              <w:rPr>
                <w:sz w:val="19"/>
                <w:szCs w:val="19"/>
              </w:rPr>
            </w:pP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 странице сайта </w:t>
            </w:r>
            <w:proofErr w:type="spellStart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6A01A0" w:rsidRPr="00B5302A" w:rsidRDefault="00656894">
            <w:pPr>
              <w:spacing w:after="0" w:line="240" w:lineRule="auto"/>
              <w:rPr>
                <w:sz w:val="19"/>
                <w:szCs w:val="19"/>
              </w:rPr>
            </w:pPr>
            <w:r w:rsidRPr="00B530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оценки качества подготовки студентов.</w:t>
            </w:r>
          </w:p>
        </w:tc>
      </w:tr>
    </w:tbl>
    <w:p w:rsidR="006A01A0" w:rsidRPr="00B5302A" w:rsidRDefault="006A01A0"/>
    <w:sectPr w:rsidR="006A01A0" w:rsidRPr="00B5302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4E5AF7"/>
    <w:rsid w:val="00656894"/>
    <w:rsid w:val="006A01A0"/>
    <w:rsid w:val="006E738B"/>
    <w:rsid w:val="00B5302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5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5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1799</Words>
  <Characters>14086</Characters>
  <Application>Microsoft Office Word</Application>
  <DocSecurity>0</DocSecurity>
  <Lines>117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МР-19_plx_Информационные технологии в профессиональной деятельности_</vt:lpstr>
      <vt:lpstr>Лист1</vt:lpstr>
    </vt:vector>
  </TitlesOfParts>
  <Company/>
  <LinksUpToDate>false</LinksUpToDate>
  <CharactersWithSpaces>15854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МР-19_plx_Информационные технологии в профессиональной деятельности_</dc:title>
  <dc:creator>FastReport.NET</dc:creator>
  <cp:lastModifiedBy>Tahirova, Olga</cp:lastModifiedBy>
  <cp:revision>4</cp:revision>
  <dcterms:created xsi:type="dcterms:W3CDTF">2019-08-28T13:08:00Z</dcterms:created>
  <dcterms:modified xsi:type="dcterms:W3CDTF">2019-08-29T13:46:00Z</dcterms:modified>
</cp:coreProperties>
</file>